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D51" w:rsidRDefault="00493D51" w:rsidP="00493D51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Календарно-тематическое планирование</w:t>
      </w:r>
    </w:p>
    <w:p w:rsidR="00493D51" w:rsidRDefault="00493D51" w:rsidP="00493D5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93D51" w:rsidRDefault="00493D51" w:rsidP="00493D5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Календарно-тематическое планирование разработано в соответствии с рабочей программой учебного предмета «Основы Духовно-Нравственной Культуры Народов России»   5-9 классы. На основании  учебного плана МБОУ «Лебединская ООШ» на 2021 - 2022 учебный год на изучение ОДНКНР в 6 классе отводится 1 час в неделю.</w:t>
      </w:r>
    </w:p>
    <w:p w:rsidR="00493D51" w:rsidRDefault="00493D51" w:rsidP="00493D5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493D51" w:rsidRDefault="00493D51" w:rsidP="00493D5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93D51" w:rsidRDefault="00493D51" w:rsidP="00493D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tblpX="-318" w:tblpY="1"/>
        <w:tblOverlap w:val="never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50"/>
        <w:gridCol w:w="12316"/>
        <w:gridCol w:w="1417"/>
        <w:gridCol w:w="1418"/>
      </w:tblGrid>
      <w:tr w:rsidR="00493D51" w:rsidTr="00493D51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№</w:t>
            </w:r>
          </w:p>
          <w:p w:rsidR="00493D51" w:rsidRDefault="00493D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Тема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Факт </w:t>
            </w:r>
          </w:p>
        </w:tc>
      </w:tr>
      <w:tr w:rsidR="00493D51" w:rsidTr="00493D51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 w:rsidP="000E7709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Введение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493D51" w:rsidTr="00493D51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Введение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493D51" w:rsidTr="00493D51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 w:rsidP="000E7709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Влияние нации на формирование народности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493D51" w:rsidTr="00493D51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Влияние нации на формирование народности.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D51" w:rsidTr="00493D51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 w:rsidP="000E7709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Традиции народов России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D51" w:rsidTr="00493D51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Традиции и обычаи русского народа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D51" w:rsidTr="00493D51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Традиции и обычаи татарского народа.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3D51" w:rsidTr="00493D51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Традиции и обычаи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украинского и белорусского народов.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D51" w:rsidTr="00493D51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Традиции и обычаи башкирского народа.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3D51" w:rsidTr="00493D51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Традиции и обычаи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народов Кавказа и Закавказья.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D51" w:rsidTr="00493D51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Традиции и обычаи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казахского народа.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D51" w:rsidTr="00493D51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Традиции и обычаи малых народов.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D51" w:rsidTr="00493D51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 w:rsidP="000E7709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Традиционные религии России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D51" w:rsidTr="00493D51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Вклад религии в развитие материальной и духовной культуры общества.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D51" w:rsidTr="00493D51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Принятие христианства на Руси, влияние Византии.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D51" w:rsidTr="00493D51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Христианские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конфессии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D51" w:rsidTr="00493D51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Первые мусульманские государства на территории России.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D51" w:rsidTr="00493D51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Направления в исламе.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3D51" w:rsidTr="00493D51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Народы России, исповедующие буддизм.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3D51" w:rsidTr="00493D51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Течения в буддизме.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D51" w:rsidTr="00493D51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 w:rsidP="000E7709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№1 «Нравственная культура народов России»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D51" w:rsidTr="00493D51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Контрольная работа по теме: «Нравственная культура народов России».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493D51" w:rsidTr="00493D51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 w:rsidP="000E7709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Влияние культуры на личность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493D51" w:rsidTr="00493D51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Невозможность жизни человека вне культуры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D51" w:rsidTr="00493D51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Влияние характера личности на её вклад в культуру.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3D51" w:rsidTr="00493D51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 w:rsidP="000E7709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Менталитет народов России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3D51" w:rsidTr="00493D51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менталитета русского народа.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D51" w:rsidTr="00493D51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менталитета украинского и белорусского народов.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3D51" w:rsidTr="00493D51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менталитета татарского народа.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D51" w:rsidTr="00493D51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менталитета башкирского народа.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D51" w:rsidTr="00493D51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менталитета казахского народа.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3D51" w:rsidTr="00493D51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менталитета малых народов России.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D51" w:rsidTr="00493D51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 w:rsidP="000E7709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Культура и нравственность 7 часов. </w:t>
            </w:r>
          </w:p>
          <w:p w:rsidR="00493D51" w:rsidRDefault="00493D51">
            <w:pPr>
              <w:pStyle w:val="a3"/>
              <w:spacing w:line="276" w:lineRule="auto"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теме: «Влияние культуры на личность. Менталитет народов России» 1 час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D51" w:rsidTr="00493D51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Законы нравственности – часть культуры общества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3D51" w:rsidTr="00493D51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семьи в жизни человека.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D51" w:rsidTr="00493D51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теме: «Влияние культуры на личность. Менталитет народов России»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D51" w:rsidTr="00493D51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Православные Софийские соборы.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D51" w:rsidTr="00493D51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Совесть. Честь.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D51" w:rsidTr="00493D51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Героизм.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D51" w:rsidTr="00493D51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Культура поведения человека.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3D51" w:rsidTr="00493D51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Этикет в разных жизненных ситуациях.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D51" w:rsidTr="00493D51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 w:rsidP="000E770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7"/>
              </w:rPr>
            </w:pPr>
            <w:r>
              <w:rPr>
                <w:rFonts w:ascii="Times New Roman" w:hAnsi="Times New Roman" w:cs="Times New Roman"/>
                <w:b/>
                <w:spacing w:val="-7"/>
              </w:rPr>
              <w:t>Итоговая контрольная работа по теме: «Основы духовно-нравственной культуры  народов России»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D51" w:rsidTr="00493D51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Итоговая контрольная работа («2) «Основы духовно-нравственной культуры народов России».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493D51" w:rsidTr="00493D51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 w:rsidP="000E7709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Итоговый урок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493D51" w:rsidTr="00493D51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урок.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51" w:rsidRDefault="00493D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3D51" w:rsidRDefault="00493D51" w:rsidP="00493D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93D51" w:rsidRDefault="00493D51" w:rsidP="00493D51"/>
    <w:p w:rsidR="00D71CB2" w:rsidRDefault="00D71CB2"/>
    <w:sectPr w:rsidR="00D71CB2" w:rsidSect="00493D5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A3E8C"/>
    <w:multiLevelType w:val="hybridMultilevel"/>
    <w:tmpl w:val="105CDB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93D51"/>
    <w:rsid w:val="00493D51"/>
    <w:rsid w:val="00D71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93D51"/>
    <w:pPr>
      <w:spacing w:after="0" w:line="240" w:lineRule="auto"/>
    </w:pPr>
    <w:rPr>
      <w:rFonts w:ascii="Calibri" w:eastAsia="Calibri" w:hAnsi="Calibri" w:cs="Calibri"/>
      <w:lang w:eastAsia="en-US"/>
    </w:rPr>
  </w:style>
  <w:style w:type="paragraph" w:styleId="a4">
    <w:name w:val="List Paragraph"/>
    <w:basedOn w:val="a"/>
    <w:uiPriority w:val="34"/>
    <w:qFormat/>
    <w:rsid w:val="00493D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583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376</Words>
  <Characters>2147</Characters>
  <Application>Microsoft Office Word</Application>
  <DocSecurity>0</DocSecurity>
  <Lines>17</Lines>
  <Paragraphs>5</Paragraphs>
  <ScaleCrop>false</ScaleCrop>
  <Company/>
  <LinksUpToDate>false</LinksUpToDate>
  <CharactersWithSpaces>2518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3</cp:revision>
  <dcterms:created xsi:type="dcterms:W3CDTF">2021-10-04T11:44:00Z</dcterms:created>
  <dcterms:modified xsi:type="dcterms:W3CDTF">2021-10-04T11:45:00Z</dcterms:modified>
</cp:coreProperties>
</file>